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39" w:rsidRDefault="00033E39">
      <w:pPr>
        <w:spacing w:line="480" w:lineRule="exact"/>
        <w:ind w:firstLineChars="1000" w:firstLine="3213"/>
        <w:rPr>
          <w:rFonts w:ascii="黑体" w:eastAsia="黑体" w:hAnsi="黑体"/>
          <w:b/>
          <w:bCs/>
          <w:sz w:val="32"/>
          <w:szCs w:val="32"/>
        </w:rPr>
      </w:pPr>
    </w:p>
    <w:p w:rsidR="00033E39" w:rsidRDefault="005E1A50">
      <w:pPr>
        <w:spacing w:line="480" w:lineRule="exact"/>
        <w:ind w:firstLineChars="1000" w:firstLine="321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经济与管理学院</w:t>
      </w:r>
    </w:p>
    <w:p w:rsidR="00033E39" w:rsidRDefault="005E1A50">
      <w:pPr>
        <w:spacing w:line="480" w:lineRule="exact"/>
        <w:ind w:firstLineChars="500" w:firstLine="1606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本科生</w:t>
      </w:r>
      <w:r>
        <w:rPr>
          <w:rFonts w:ascii="黑体" w:eastAsia="黑体" w:hAnsi="黑体"/>
          <w:b/>
          <w:bCs/>
          <w:sz w:val="32"/>
          <w:szCs w:val="32"/>
        </w:rPr>
        <w:t>专业发展方向分流实施方案</w:t>
      </w:r>
    </w:p>
    <w:p w:rsidR="00033E39" w:rsidRDefault="00033E39">
      <w:pPr>
        <w:spacing w:line="480" w:lineRule="exact"/>
        <w:ind w:firstLineChars="500" w:firstLine="1600"/>
        <w:rPr>
          <w:rFonts w:ascii="黑体" w:eastAsia="黑体" w:hAnsi="黑体"/>
          <w:sz w:val="32"/>
          <w:szCs w:val="32"/>
        </w:rPr>
      </w:pPr>
    </w:p>
    <w:p w:rsidR="00033E39" w:rsidRDefault="005E1A50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/>
          <w:b/>
          <w:bCs/>
          <w:sz w:val="28"/>
          <w:szCs w:val="28"/>
        </w:rPr>
        <w:t>一、实施目的</w:t>
      </w:r>
    </w:p>
    <w:p w:rsidR="00033E39" w:rsidRDefault="005E1A5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为适应经济社会发展需求，优化专业结构，提高人才培养质量，学院</w:t>
      </w:r>
      <w:r w:rsidRPr="00853062">
        <w:rPr>
          <w:rFonts w:asciiTheme="minorEastAsia" w:hAnsiTheme="minorEastAsia"/>
          <w:sz w:val="28"/>
          <w:szCs w:val="28"/>
        </w:rPr>
        <w:t>根据</w:t>
      </w:r>
      <w:r w:rsidR="00853062" w:rsidRPr="00853062">
        <w:rPr>
          <w:rFonts w:asciiTheme="minorEastAsia" w:hAnsiTheme="minorEastAsia"/>
          <w:sz w:val="28"/>
          <w:szCs w:val="28"/>
        </w:rPr>
        <w:t>各专业人才培养方案要求</w:t>
      </w:r>
      <w:r w:rsidRPr="00853062"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并于第四学期进行专业方向分流。为确保分流工作公平、公正、有序进行，特制定本方案。</w:t>
      </w:r>
    </w:p>
    <w:p w:rsidR="00033E39" w:rsidRDefault="005E1A50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/>
          <w:b/>
          <w:bCs/>
          <w:sz w:val="28"/>
          <w:szCs w:val="28"/>
        </w:rPr>
        <w:t>二、实施对象</w:t>
      </w:r>
    </w:p>
    <w:p w:rsidR="00033E39" w:rsidRDefault="005E1A5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学院</w:t>
      </w:r>
      <w:r>
        <w:rPr>
          <w:rFonts w:asciiTheme="minorEastAsia" w:hAnsiTheme="minorEastAsia"/>
          <w:bCs/>
          <w:sz w:val="28"/>
          <w:szCs w:val="28"/>
        </w:rPr>
        <w:t>所有本科专业</w:t>
      </w:r>
      <w:r>
        <w:rPr>
          <w:rFonts w:asciiTheme="minorEastAsia" w:hAnsiTheme="minorEastAsia"/>
          <w:sz w:val="28"/>
          <w:szCs w:val="28"/>
        </w:rPr>
        <w:t>的</w:t>
      </w:r>
      <w:r>
        <w:rPr>
          <w:rFonts w:asciiTheme="minorEastAsia" w:hAnsiTheme="minorEastAsia"/>
          <w:bCs/>
          <w:sz w:val="28"/>
          <w:szCs w:val="28"/>
        </w:rPr>
        <w:t>二年级学生</w:t>
      </w:r>
      <w:r>
        <w:rPr>
          <w:rFonts w:asciiTheme="minorEastAsia" w:hAnsiTheme="minorEastAsia"/>
          <w:sz w:val="28"/>
          <w:szCs w:val="28"/>
        </w:rPr>
        <w:t>（第三学期末完成分流）。</w:t>
      </w:r>
    </w:p>
    <w:p w:rsidR="00033E39" w:rsidRDefault="005E1A50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/>
          <w:b/>
          <w:bCs/>
          <w:sz w:val="28"/>
          <w:szCs w:val="28"/>
        </w:rPr>
        <w:t>三、分流原则</w:t>
      </w:r>
    </w:p>
    <w:p w:rsidR="00033E39" w:rsidRDefault="005E1A50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（一）</w:t>
      </w:r>
      <w:r>
        <w:rPr>
          <w:rFonts w:asciiTheme="minorEastAsia" w:hAnsiTheme="minorEastAsia"/>
          <w:b/>
          <w:bCs/>
          <w:sz w:val="28"/>
          <w:szCs w:val="28"/>
        </w:rPr>
        <w:t>学生自主选择</w:t>
      </w:r>
      <w:r>
        <w:rPr>
          <w:rFonts w:asciiTheme="minorEastAsia" w:hAnsiTheme="minorEastAsia"/>
          <w:sz w:val="28"/>
          <w:szCs w:val="28"/>
        </w:rPr>
        <w:t>：学生根据个人兴趣、职业规划及专业方向特点，自主选择其中一个专业方向。</w:t>
      </w:r>
    </w:p>
    <w:p w:rsidR="00033E39" w:rsidRDefault="005E1A50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（二）</w:t>
      </w:r>
      <w:r>
        <w:rPr>
          <w:rFonts w:asciiTheme="minorEastAsia" w:hAnsiTheme="minorEastAsia"/>
          <w:b/>
          <w:bCs/>
          <w:sz w:val="28"/>
          <w:szCs w:val="28"/>
        </w:rPr>
        <w:t>规模控制</w:t>
      </w:r>
      <w:r>
        <w:rPr>
          <w:rFonts w:asciiTheme="minorEastAsia" w:hAnsiTheme="minorEastAsia"/>
          <w:sz w:val="28"/>
          <w:szCs w:val="28"/>
        </w:rPr>
        <w:t>：单个专业方向选择人数</w:t>
      </w:r>
      <w:r>
        <w:rPr>
          <w:rFonts w:asciiTheme="minorEastAsia" w:hAnsiTheme="minorEastAsia"/>
          <w:sz w:val="28"/>
          <w:szCs w:val="28"/>
        </w:rPr>
        <w:t>≥15</w:t>
      </w:r>
      <w:r>
        <w:rPr>
          <w:rFonts w:asciiTheme="minorEastAsia" w:hAnsiTheme="minorEastAsia"/>
          <w:sz w:val="28"/>
          <w:szCs w:val="28"/>
        </w:rPr>
        <w:t>人方可开班，否则该方向取消，学生调整至另一方向。</w:t>
      </w:r>
    </w:p>
    <w:p w:rsidR="00033E39" w:rsidRDefault="005E1A50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（三）</w:t>
      </w:r>
      <w:r>
        <w:rPr>
          <w:rFonts w:asciiTheme="minorEastAsia" w:hAnsiTheme="minorEastAsia"/>
          <w:b/>
          <w:bCs/>
          <w:sz w:val="28"/>
          <w:szCs w:val="28"/>
        </w:rPr>
        <w:t>公平公正</w:t>
      </w:r>
      <w:r>
        <w:rPr>
          <w:rFonts w:asciiTheme="minorEastAsia" w:hAnsiTheme="minorEastAsia"/>
          <w:sz w:val="28"/>
          <w:szCs w:val="28"/>
        </w:rPr>
        <w:t>：分流过程公开透明，结果公示，接受监督。</w:t>
      </w:r>
    </w:p>
    <w:p w:rsidR="00033E39" w:rsidRDefault="005E1A50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/>
          <w:b/>
          <w:bCs/>
          <w:sz w:val="28"/>
          <w:szCs w:val="28"/>
        </w:rPr>
        <w:t>四、分流流程与时间安排</w:t>
      </w:r>
    </w:p>
    <w:p w:rsidR="00033E39" w:rsidRDefault="005E1A5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/>
          <w:b/>
          <w:bCs/>
          <w:sz w:val="28"/>
          <w:szCs w:val="28"/>
        </w:rPr>
        <w:t>前期调研与宣传（第</w:t>
      </w:r>
      <w:r>
        <w:rPr>
          <w:rFonts w:asciiTheme="minorEastAsia" w:hAnsiTheme="minorEastAsia" w:hint="eastAsia"/>
          <w:b/>
          <w:bCs/>
          <w:sz w:val="28"/>
          <w:szCs w:val="28"/>
        </w:rPr>
        <w:t>3</w:t>
      </w:r>
      <w:r>
        <w:rPr>
          <w:rFonts w:asciiTheme="minorEastAsia" w:hAnsiTheme="minorEastAsia"/>
          <w:b/>
          <w:bCs/>
          <w:sz w:val="28"/>
          <w:szCs w:val="28"/>
        </w:rPr>
        <w:t>学期第</w:t>
      </w:r>
      <w:r>
        <w:rPr>
          <w:rFonts w:asciiTheme="minorEastAsia" w:hAnsiTheme="minorEastAsia"/>
          <w:b/>
          <w:bCs/>
          <w:sz w:val="28"/>
          <w:szCs w:val="28"/>
        </w:rPr>
        <w:t>1-</w:t>
      </w:r>
      <w:r>
        <w:rPr>
          <w:rFonts w:asciiTheme="minorEastAsia" w:hAnsiTheme="minorEastAsia" w:hint="eastAsia"/>
          <w:b/>
          <w:bCs/>
          <w:sz w:val="28"/>
          <w:szCs w:val="28"/>
        </w:rPr>
        <w:t>2</w:t>
      </w:r>
      <w:r>
        <w:rPr>
          <w:rFonts w:asciiTheme="minorEastAsia" w:hAnsiTheme="minorEastAsia"/>
          <w:b/>
          <w:bCs/>
          <w:sz w:val="28"/>
          <w:szCs w:val="28"/>
        </w:rPr>
        <w:t>周）</w:t>
      </w:r>
    </w:p>
    <w:p w:rsidR="00033E39" w:rsidRDefault="005E1A50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1.</w:t>
      </w:r>
      <w:r>
        <w:rPr>
          <w:rFonts w:asciiTheme="minorEastAsia" w:hAnsiTheme="minorEastAsia"/>
          <w:b/>
          <w:bCs/>
          <w:sz w:val="28"/>
          <w:szCs w:val="28"/>
        </w:rPr>
        <w:t>政策宣讲</w:t>
      </w:r>
      <w:r>
        <w:rPr>
          <w:rFonts w:asciiTheme="minorEastAsia" w:hAnsiTheme="minorEastAsia"/>
          <w:sz w:val="28"/>
          <w:szCs w:val="28"/>
        </w:rPr>
        <w:t>：各专业系组织专业方向介绍会，由系主任讲解方向特色、培养目标、课程设置及就业前景等内容。</w:t>
      </w:r>
    </w:p>
    <w:p w:rsidR="00033E39" w:rsidRDefault="005E1A50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2.</w:t>
      </w:r>
      <w:r>
        <w:rPr>
          <w:rFonts w:asciiTheme="minorEastAsia" w:hAnsiTheme="minorEastAsia"/>
          <w:b/>
          <w:bCs/>
          <w:sz w:val="28"/>
          <w:szCs w:val="28"/>
        </w:rPr>
        <w:t>意向摸底</w:t>
      </w:r>
      <w:r>
        <w:rPr>
          <w:rFonts w:asciiTheme="minorEastAsia" w:hAnsiTheme="minorEastAsia"/>
          <w:sz w:val="28"/>
          <w:szCs w:val="28"/>
        </w:rPr>
        <w:t>：各专业系根据本科生人才培养方案上各专业发展方向</w:t>
      </w:r>
      <w:r w:rsidR="00826F85">
        <w:rPr>
          <w:rFonts w:asciiTheme="minorEastAsia" w:hAnsiTheme="minorEastAsia"/>
          <w:sz w:val="28"/>
          <w:szCs w:val="28"/>
        </w:rPr>
        <w:t>和核心课程设置</w:t>
      </w:r>
      <w:bookmarkStart w:id="0" w:name="OLE_LINK1"/>
      <w:r w:rsidR="00826F85">
        <w:rPr>
          <w:rFonts w:asciiTheme="minorEastAsia" w:hAnsiTheme="minorEastAsia"/>
          <w:sz w:val="28"/>
          <w:szCs w:val="28"/>
        </w:rPr>
        <w:t>，把《本科生</w:t>
      </w:r>
      <w:r>
        <w:rPr>
          <w:rFonts w:asciiTheme="minorEastAsia" w:hAnsiTheme="minorEastAsia"/>
          <w:sz w:val="28"/>
          <w:szCs w:val="28"/>
        </w:rPr>
        <w:t>专业方向选择意向调查表</w:t>
      </w:r>
      <w:bookmarkEnd w:id="0"/>
      <w:r>
        <w:rPr>
          <w:rFonts w:asciiTheme="minorEastAsia" w:hAnsiTheme="minorEastAsia"/>
          <w:sz w:val="28"/>
          <w:szCs w:val="28"/>
        </w:rPr>
        <w:t>》</w:t>
      </w:r>
      <w:r w:rsidR="00826F85">
        <w:rPr>
          <w:rFonts w:asciiTheme="minorEastAsia" w:hAnsiTheme="minorEastAsia"/>
          <w:sz w:val="28"/>
          <w:szCs w:val="28"/>
        </w:rPr>
        <w:t>相关内容填写完整后</w:t>
      </w:r>
      <w:r w:rsidRPr="00853062">
        <w:rPr>
          <w:rFonts w:asciiTheme="minorEastAsia" w:hAnsiTheme="minorEastAsia"/>
          <w:sz w:val="28"/>
          <w:szCs w:val="28"/>
        </w:rPr>
        <w:t>（</w:t>
      </w:r>
      <w:r w:rsidR="00853062">
        <w:rPr>
          <w:rFonts w:asciiTheme="minorEastAsia" w:hAnsiTheme="minorEastAsia"/>
          <w:sz w:val="28"/>
          <w:szCs w:val="28"/>
        </w:rPr>
        <w:t>详见</w:t>
      </w:r>
      <w:r w:rsidRPr="00853062">
        <w:rPr>
          <w:rFonts w:asciiTheme="minorEastAsia" w:hAnsiTheme="minorEastAsia"/>
          <w:sz w:val="28"/>
          <w:szCs w:val="28"/>
        </w:rPr>
        <w:t>附件</w:t>
      </w:r>
      <w:r w:rsidRPr="00853062">
        <w:rPr>
          <w:rFonts w:asciiTheme="minorEastAsia" w:hAnsiTheme="minorEastAsia"/>
          <w:sz w:val="28"/>
          <w:szCs w:val="28"/>
        </w:rPr>
        <w:t>1</w:t>
      </w:r>
      <w:r w:rsidRPr="00853062">
        <w:rPr>
          <w:rFonts w:asciiTheme="minorEastAsia" w:hAnsiTheme="minorEastAsia"/>
          <w:sz w:val="28"/>
          <w:szCs w:val="28"/>
        </w:rPr>
        <w:t>）</w:t>
      </w:r>
      <w:r w:rsidR="00826F85">
        <w:rPr>
          <w:rFonts w:asciiTheme="minorEastAsia" w:hAnsiTheme="minorEastAsia"/>
          <w:sz w:val="28"/>
          <w:szCs w:val="28"/>
        </w:rPr>
        <w:t>再</w:t>
      </w:r>
      <w:r>
        <w:rPr>
          <w:rFonts w:asciiTheme="minorEastAsia" w:hAnsiTheme="minorEastAsia"/>
          <w:sz w:val="28"/>
          <w:szCs w:val="28"/>
        </w:rPr>
        <w:t>统一发放给学生填报，统计学生选择方</w:t>
      </w:r>
      <w:r>
        <w:rPr>
          <w:rFonts w:asciiTheme="minorEastAsia" w:hAnsiTheme="minorEastAsia"/>
          <w:sz w:val="28"/>
          <w:szCs w:val="28"/>
        </w:rPr>
        <w:lastRenderedPageBreak/>
        <w:t>向的意向人数。</w:t>
      </w:r>
    </w:p>
    <w:p w:rsidR="00033E39" w:rsidRDefault="005E1A5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/>
          <w:b/>
          <w:bCs/>
          <w:sz w:val="28"/>
          <w:szCs w:val="28"/>
        </w:rPr>
        <w:t>正式填报志愿（第</w:t>
      </w:r>
      <w:r>
        <w:rPr>
          <w:rFonts w:asciiTheme="minorEastAsia" w:hAnsiTheme="minorEastAsia" w:hint="eastAsia"/>
          <w:b/>
          <w:bCs/>
          <w:sz w:val="28"/>
          <w:szCs w:val="28"/>
        </w:rPr>
        <w:t>3</w:t>
      </w:r>
      <w:r>
        <w:rPr>
          <w:rFonts w:asciiTheme="minorEastAsia" w:hAnsiTheme="minorEastAsia"/>
          <w:b/>
          <w:bCs/>
          <w:sz w:val="28"/>
          <w:szCs w:val="28"/>
        </w:rPr>
        <w:t>学期第</w:t>
      </w:r>
      <w:r>
        <w:rPr>
          <w:rFonts w:asciiTheme="minorEastAsia" w:hAnsiTheme="minorEastAsia" w:hint="eastAsia"/>
          <w:b/>
          <w:bCs/>
          <w:sz w:val="28"/>
          <w:szCs w:val="28"/>
        </w:rPr>
        <w:t>7</w:t>
      </w:r>
      <w:r>
        <w:rPr>
          <w:rFonts w:asciiTheme="minorEastAsia" w:hAnsiTheme="minorEastAsia"/>
          <w:b/>
          <w:bCs/>
          <w:sz w:val="28"/>
          <w:szCs w:val="28"/>
        </w:rPr>
        <w:t>-</w:t>
      </w:r>
      <w:r>
        <w:rPr>
          <w:rFonts w:asciiTheme="minorEastAsia" w:hAnsiTheme="minorEastAsia" w:hint="eastAsia"/>
          <w:b/>
          <w:bCs/>
          <w:sz w:val="28"/>
          <w:szCs w:val="28"/>
        </w:rPr>
        <w:t>8</w:t>
      </w:r>
      <w:r>
        <w:rPr>
          <w:rFonts w:asciiTheme="minorEastAsia" w:hAnsiTheme="minorEastAsia"/>
          <w:b/>
          <w:bCs/>
          <w:sz w:val="28"/>
          <w:szCs w:val="28"/>
        </w:rPr>
        <w:t>周）</w:t>
      </w:r>
    </w:p>
    <w:p w:rsidR="00033E39" w:rsidRDefault="005E1A5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/>
          <w:sz w:val="28"/>
          <w:szCs w:val="28"/>
        </w:rPr>
        <w:t>学生提交最终选择志愿（仅可选择</w:t>
      </w:r>
      <w:r>
        <w:rPr>
          <w:rFonts w:asciiTheme="minorEastAsia" w:hAnsiTheme="minorEastAsia"/>
          <w:b/>
          <w:bCs/>
          <w:sz w:val="28"/>
          <w:szCs w:val="28"/>
        </w:rPr>
        <w:t>1</w:t>
      </w:r>
      <w:r>
        <w:rPr>
          <w:rFonts w:asciiTheme="minorEastAsia" w:hAnsiTheme="minorEastAsia"/>
          <w:b/>
          <w:bCs/>
          <w:sz w:val="28"/>
          <w:szCs w:val="28"/>
        </w:rPr>
        <w:t>个专业方向</w:t>
      </w:r>
      <w:r>
        <w:rPr>
          <w:rFonts w:asciiTheme="minorEastAsia" w:hAnsiTheme="minorEastAsia"/>
          <w:sz w:val="28"/>
          <w:szCs w:val="28"/>
        </w:rPr>
        <w:t>）。</w:t>
      </w:r>
    </w:p>
    <w:p w:rsidR="00033E39" w:rsidRDefault="005E1A5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/>
          <w:sz w:val="28"/>
          <w:szCs w:val="28"/>
        </w:rPr>
        <w:t>填报时间截止后，各专业系统计各方向选择名单并报给教务办。</w:t>
      </w:r>
    </w:p>
    <w:p w:rsidR="00033E39" w:rsidRDefault="005E1A5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/>
          <w:b/>
          <w:bCs/>
          <w:sz w:val="28"/>
          <w:szCs w:val="28"/>
        </w:rPr>
        <w:t>人数核定与调整（第</w:t>
      </w:r>
      <w:r>
        <w:rPr>
          <w:rFonts w:asciiTheme="minorEastAsia" w:hAnsiTheme="minorEastAsia" w:hint="eastAsia"/>
          <w:b/>
          <w:bCs/>
          <w:sz w:val="28"/>
          <w:szCs w:val="28"/>
        </w:rPr>
        <w:t>3</w:t>
      </w:r>
      <w:r>
        <w:rPr>
          <w:rFonts w:asciiTheme="minorEastAsia" w:hAnsiTheme="minorEastAsia"/>
          <w:b/>
          <w:bCs/>
          <w:sz w:val="28"/>
          <w:szCs w:val="28"/>
        </w:rPr>
        <w:t>学期第</w:t>
      </w:r>
      <w:r>
        <w:rPr>
          <w:rFonts w:asciiTheme="minorEastAsia" w:hAnsiTheme="minorEastAsia" w:hint="eastAsia"/>
          <w:b/>
          <w:bCs/>
          <w:sz w:val="28"/>
          <w:szCs w:val="28"/>
        </w:rPr>
        <w:t>9</w:t>
      </w:r>
      <w:r>
        <w:rPr>
          <w:rFonts w:asciiTheme="minorEastAsia" w:hAnsiTheme="minorEastAsia"/>
          <w:b/>
          <w:bCs/>
          <w:sz w:val="28"/>
          <w:szCs w:val="28"/>
        </w:rPr>
        <w:t>周）</w:t>
      </w:r>
    </w:p>
    <w:p w:rsidR="00033E39" w:rsidRDefault="005E1A50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1.</w:t>
      </w:r>
      <w:r>
        <w:rPr>
          <w:rFonts w:asciiTheme="minorEastAsia" w:hAnsiTheme="minorEastAsia"/>
          <w:b/>
          <w:bCs/>
          <w:sz w:val="28"/>
          <w:szCs w:val="28"/>
        </w:rPr>
        <w:t>若某方向选择人数</w:t>
      </w:r>
      <w:r>
        <w:rPr>
          <w:rFonts w:asciiTheme="minorEastAsia" w:hAnsiTheme="minorEastAsia"/>
          <w:b/>
          <w:bCs/>
          <w:sz w:val="28"/>
          <w:szCs w:val="28"/>
        </w:rPr>
        <w:t>≥15</w:t>
      </w:r>
      <w:r>
        <w:rPr>
          <w:rFonts w:asciiTheme="minorEastAsia" w:hAnsiTheme="minorEastAsia"/>
          <w:b/>
          <w:bCs/>
          <w:sz w:val="28"/>
          <w:szCs w:val="28"/>
        </w:rPr>
        <w:t>人</w:t>
      </w:r>
      <w:r>
        <w:rPr>
          <w:rFonts w:asciiTheme="minorEastAsia" w:hAnsiTheme="minorEastAsia"/>
          <w:sz w:val="28"/>
          <w:szCs w:val="28"/>
        </w:rPr>
        <w:t>：正常开班，按志愿分配。</w:t>
      </w:r>
    </w:p>
    <w:p w:rsidR="00033E39" w:rsidRDefault="005E1A50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2.</w:t>
      </w:r>
      <w:r>
        <w:rPr>
          <w:rFonts w:asciiTheme="minorEastAsia" w:hAnsiTheme="minorEastAsia"/>
          <w:b/>
          <w:bCs/>
          <w:sz w:val="28"/>
          <w:szCs w:val="28"/>
        </w:rPr>
        <w:t>若某方向选择人数</w:t>
      </w:r>
      <w:r>
        <w:rPr>
          <w:rFonts w:asciiTheme="minorEastAsia" w:hAnsiTheme="minorEastAsia"/>
          <w:b/>
          <w:bCs/>
          <w:sz w:val="28"/>
          <w:szCs w:val="28"/>
        </w:rPr>
        <w:t>&lt;15</w:t>
      </w:r>
      <w:r>
        <w:rPr>
          <w:rFonts w:asciiTheme="minorEastAsia" w:hAnsiTheme="minorEastAsia"/>
          <w:b/>
          <w:bCs/>
          <w:sz w:val="28"/>
          <w:szCs w:val="28"/>
        </w:rPr>
        <w:t>人</w:t>
      </w:r>
      <w:r>
        <w:rPr>
          <w:rFonts w:asciiTheme="minorEastAsia" w:hAnsiTheme="minorEastAsia"/>
          <w:sz w:val="28"/>
          <w:szCs w:val="28"/>
        </w:rPr>
        <w:t>：该方向取消，相关学生自动调整至本专业另一方向。</w:t>
      </w:r>
    </w:p>
    <w:p w:rsidR="00033E39" w:rsidRDefault="005E1A50">
      <w:pPr>
        <w:spacing w:line="360" w:lineRule="auto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3</w:t>
      </w:r>
      <w:r>
        <w:rPr>
          <w:rFonts w:asciiTheme="minorEastAsia" w:hAnsiTheme="minorEastAsia"/>
          <w:b/>
          <w:bCs/>
          <w:sz w:val="28"/>
          <w:szCs w:val="28"/>
        </w:rPr>
        <w:t xml:space="preserve">. </w:t>
      </w:r>
      <w:r>
        <w:rPr>
          <w:rFonts w:asciiTheme="minorEastAsia" w:hAnsiTheme="minorEastAsia"/>
          <w:b/>
          <w:bCs/>
          <w:sz w:val="28"/>
          <w:szCs w:val="28"/>
        </w:rPr>
        <w:t>分流结果公示（第</w:t>
      </w:r>
      <w:r>
        <w:rPr>
          <w:rFonts w:asciiTheme="minorEastAsia" w:hAnsiTheme="minorEastAsia" w:hint="eastAsia"/>
          <w:b/>
          <w:bCs/>
          <w:sz w:val="28"/>
          <w:szCs w:val="28"/>
        </w:rPr>
        <w:t>3</w:t>
      </w:r>
      <w:r>
        <w:rPr>
          <w:rFonts w:asciiTheme="minorEastAsia" w:hAnsiTheme="minorEastAsia"/>
          <w:b/>
          <w:bCs/>
          <w:sz w:val="28"/>
          <w:szCs w:val="28"/>
        </w:rPr>
        <w:t>学期第</w:t>
      </w:r>
      <w:r>
        <w:rPr>
          <w:rFonts w:asciiTheme="minorEastAsia" w:hAnsiTheme="minorEastAsia" w:hint="eastAsia"/>
          <w:b/>
          <w:bCs/>
          <w:sz w:val="28"/>
          <w:szCs w:val="28"/>
        </w:rPr>
        <w:t>10</w:t>
      </w:r>
      <w:r>
        <w:rPr>
          <w:rFonts w:asciiTheme="minorEastAsia" w:hAnsiTheme="minorEastAsia"/>
          <w:b/>
          <w:bCs/>
          <w:sz w:val="28"/>
          <w:szCs w:val="28"/>
        </w:rPr>
        <w:t>周）</w:t>
      </w:r>
    </w:p>
    <w:p w:rsidR="00033E39" w:rsidRDefault="005E1A5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在学院官网、公告栏公示</w:t>
      </w:r>
      <w:r>
        <w:rPr>
          <w:rFonts w:asciiTheme="minorEastAsia" w:hAnsiTheme="minorEastAsia" w:hint="eastAsia"/>
          <w:b/>
          <w:bCs/>
          <w:sz w:val="28"/>
          <w:szCs w:val="28"/>
        </w:rPr>
        <w:t>5</w:t>
      </w:r>
      <w:r>
        <w:rPr>
          <w:rFonts w:asciiTheme="minorEastAsia" w:hAnsiTheme="minorEastAsia"/>
          <w:b/>
          <w:bCs/>
          <w:sz w:val="28"/>
          <w:szCs w:val="28"/>
        </w:rPr>
        <w:t>个工作日</w:t>
      </w:r>
      <w:r>
        <w:rPr>
          <w:rFonts w:asciiTheme="minorEastAsia" w:hAnsiTheme="minorEastAsia"/>
          <w:sz w:val="28"/>
          <w:szCs w:val="28"/>
        </w:rPr>
        <w:t>，学生可查询并反馈意见。</w:t>
      </w:r>
    </w:p>
    <w:p w:rsidR="00033E39" w:rsidRDefault="005E1A50">
      <w:pPr>
        <w:spacing w:line="360" w:lineRule="auto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4.</w:t>
      </w:r>
      <w:r>
        <w:rPr>
          <w:rFonts w:asciiTheme="minorEastAsia" w:hAnsiTheme="minorEastAsia"/>
          <w:b/>
          <w:bCs/>
          <w:sz w:val="28"/>
          <w:szCs w:val="28"/>
        </w:rPr>
        <w:t>班级名单调整与系统更新（第</w:t>
      </w:r>
      <w:r>
        <w:rPr>
          <w:rFonts w:asciiTheme="minorEastAsia" w:hAnsiTheme="minorEastAsia" w:hint="eastAsia"/>
          <w:b/>
          <w:bCs/>
          <w:sz w:val="28"/>
          <w:szCs w:val="28"/>
        </w:rPr>
        <w:t>3</w:t>
      </w:r>
      <w:r>
        <w:rPr>
          <w:rFonts w:asciiTheme="minorEastAsia" w:hAnsiTheme="minorEastAsia"/>
          <w:b/>
          <w:bCs/>
          <w:sz w:val="28"/>
          <w:szCs w:val="28"/>
        </w:rPr>
        <w:t>学期第</w:t>
      </w:r>
      <w:r>
        <w:rPr>
          <w:rFonts w:asciiTheme="minorEastAsia" w:hAnsiTheme="minorEastAsia" w:hint="eastAsia"/>
          <w:b/>
          <w:bCs/>
          <w:sz w:val="28"/>
          <w:szCs w:val="28"/>
        </w:rPr>
        <w:t>11-12</w:t>
      </w:r>
      <w:r>
        <w:rPr>
          <w:rFonts w:asciiTheme="minorEastAsia" w:hAnsiTheme="minorEastAsia"/>
          <w:b/>
          <w:bCs/>
          <w:sz w:val="28"/>
          <w:szCs w:val="28"/>
        </w:rPr>
        <w:t>周）</w:t>
      </w:r>
    </w:p>
    <w:p w:rsidR="00033E39" w:rsidRDefault="005E1A50">
      <w:pPr>
        <w:spacing w:line="360" w:lineRule="auto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/>
          <w:sz w:val="28"/>
          <w:szCs w:val="28"/>
        </w:rPr>
        <w:t>学院教务办把各专业最终分流名单报给学校教务处学籍科，学籍科在</w:t>
      </w:r>
      <w:r>
        <w:rPr>
          <w:rFonts w:asciiTheme="minorEastAsia" w:hAnsiTheme="minorEastAsia"/>
          <w:bCs/>
          <w:sz w:val="28"/>
          <w:szCs w:val="28"/>
        </w:rPr>
        <w:t>教务管理系统</w:t>
      </w:r>
      <w:r>
        <w:rPr>
          <w:rFonts w:asciiTheme="minorEastAsia" w:hAnsiTheme="minorEastAsia"/>
          <w:sz w:val="28"/>
          <w:szCs w:val="28"/>
        </w:rPr>
        <w:t>中重新调整班级学生名单。</w:t>
      </w:r>
    </w:p>
    <w:p w:rsidR="00033E39" w:rsidRDefault="005E1A50">
      <w:pPr>
        <w:spacing w:line="360" w:lineRule="auto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/>
          <w:sz w:val="28"/>
          <w:szCs w:val="28"/>
        </w:rPr>
        <w:t>学生登录教务系统核对个人班级等信息。</w:t>
      </w:r>
    </w:p>
    <w:p w:rsidR="00033E39" w:rsidRDefault="005E1A50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5.</w:t>
      </w:r>
      <w:r>
        <w:rPr>
          <w:rFonts w:asciiTheme="minorEastAsia" w:hAnsiTheme="minorEastAsia" w:hint="eastAsia"/>
          <w:b/>
          <w:sz w:val="28"/>
          <w:szCs w:val="28"/>
        </w:rPr>
        <w:t>其它说明</w:t>
      </w:r>
    </w:p>
    <w:p w:rsidR="00033E39" w:rsidRDefault="005E1A5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本科生在校期间，专业方向分流只有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次机会，一旦选择确定，专业方向以后不能调整。</w:t>
      </w:r>
    </w:p>
    <w:p w:rsidR="00033E39" w:rsidRDefault="005E1A50">
      <w:pPr>
        <w:spacing w:line="360" w:lineRule="auto"/>
        <w:ind w:firstLineChars="100" w:firstLine="280"/>
        <w:rPr>
          <w:rFonts w:ascii="黑体" w:eastAsia="黑体" w:hAnsi="黑体"/>
          <w:b/>
          <w:bCs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="黑体" w:eastAsia="黑体" w:hAnsi="黑体"/>
          <w:b/>
          <w:bCs/>
          <w:sz w:val="28"/>
          <w:szCs w:val="28"/>
        </w:rPr>
        <w:t>五、特殊情况处理</w:t>
      </w:r>
    </w:p>
    <w:p w:rsidR="00033E39" w:rsidRDefault="005E1A50">
      <w:pPr>
        <w:spacing w:line="360" w:lineRule="auto"/>
        <w:ind w:firstLineChars="100" w:firstLine="281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（一）</w:t>
      </w:r>
      <w:r>
        <w:rPr>
          <w:rFonts w:asciiTheme="minorEastAsia" w:hAnsiTheme="minorEastAsia"/>
          <w:b/>
          <w:bCs/>
          <w:sz w:val="28"/>
          <w:szCs w:val="28"/>
        </w:rPr>
        <w:t>对分流结果有异议</w:t>
      </w:r>
      <w:r>
        <w:rPr>
          <w:rFonts w:asciiTheme="minorEastAsia" w:hAnsiTheme="minorEastAsia"/>
          <w:sz w:val="28"/>
          <w:szCs w:val="28"/>
        </w:rPr>
        <w:t>：可在公示期内向学院教务办提交书面申诉。</w:t>
      </w:r>
    </w:p>
    <w:p w:rsidR="00033E39" w:rsidRDefault="005E1A50">
      <w:pPr>
        <w:spacing w:line="360" w:lineRule="auto"/>
        <w:ind w:firstLineChars="100" w:firstLine="281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（二）</w:t>
      </w:r>
      <w:r>
        <w:rPr>
          <w:rFonts w:asciiTheme="minorEastAsia" w:hAnsiTheme="minorEastAsia"/>
          <w:b/>
          <w:bCs/>
          <w:sz w:val="28"/>
          <w:szCs w:val="28"/>
        </w:rPr>
        <w:t>休学、转专业等特殊情况</w:t>
      </w:r>
      <w:r>
        <w:rPr>
          <w:rFonts w:asciiTheme="minorEastAsia" w:hAnsiTheme="minorEastAsia"/>
          <w:sz w:val="28"/>
          <w:szCs w:val="28"/>
        </w:rPr>
        <w:t>：按学校相关规定执行。</w:t>
      </w:r>
    </w:p>
    <w:p w:rsidR="00033E39" w:rsidRDefault="00033E39">
      <w:pPr>
        <w:spacing w:line="360" w:lineRule="auto"/>
        <w:ind w:firstLineChars="100" w:firstLine="280"/>
        <w:rPr>
          <w:rFonts w:asciiTheme="minorEastAsia" w:hAnsiTheme="minorEastAsia"/>
          <w:sz w:val="28"/>
          <w:szCs w:val="28"/>
        </w:rPr>
      </w:pPr>
    </w:p>
    <w:p w:rsidR="00033E39" w:rsidRDefault="00033E39">
      <w:pPr>
        <w:spacing w:line="360" w:lineRule="auto"/>
        <w:ind w:firstLineChars="100" w:firstLine="280"/>
        <w:rPr>
          <w:rFonts w:asciiTheme="minorEastAsia" w:hAnsiTheme="minorEastAsia"/>
          <w:sz w:val="28"/>
          <w:szCs w:val="28"/>
        </w:rPr>
      </w:pPr>
    </w:p>
    <w:p w:rsidR="00033E39" w:rsidRDefault="005E1A50">
      <w:pPr>
        <w:spacing w:line="360" w:lineRule="auto"/>
        <w:ind w:firstLineChars="100" w:firstLine="281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/>
          <w:b/>
          <w:bCs/>
          <w:sz w:val="28"/>
          <w:szCs w:val="28"/>
        </w:rPr>
        <w:t>六、附则</w:t>
      </w:r>
    </w:p>
    <w:p w:rsidR="00033E39" w:rsidRDefault="005E1A50">
      <w:pPr>
        <w:spacing w:line="360" w:lineRule="auto"/>
        <w:ind w:left="7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>
        <w:rPr>
          <w:rFonts w:asciiTheme="minorEastAsia" w:hAnsiTheme="minorEastAsia"/>
          <w:sz w:val="28"/>
          <w:szCs w:val="28"/>
        </w:rPr>
        <w:t>本方案由</w:t>
      </w:r>
      <w:r>
        <w:rPr>
          <w:rFonts w:asciiTheme="minorEastAsia" w:hAnsiTheme="minorEastAsia"/>
          <w:bCs/>
          <w:sz w:val="28"/>
          <w:szCs w:val="28"/>
        </w:rPr>
        <w:t>学院教学工作委员会授权教务办</w:t>
      </w:r>
      <w:r>
        <w:rPr>
          <w:rFonts w:asciiTheme="minorEastAsia" w:hAnsiTheme="minorEastAsia"/>
          <w:sz w:val="28"/>
          <w:szCs w:val="28"/>
        </w:rPr>
        <w:t>负责解释。</w:t>
      </w:r>
    </w:p>
    <w:p w:rsidR="00033E39" w:rsidRDefault="005E1A50">
      <w:pPr>
        <w:spacing w:line="360" w:lineRule="auto"/>
        <w:ind w:left="7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>
        <w:rPr>
          <w:rFonts w:asciiTheme="minorEastAsia" w:hAnsiTheme="minorEastAsia"/>
          <w:sz w:val="28"/>
          <w:szCs w:val="28"/>
        </w:rPr>
        <w:t>本方案从</w:t>
      </w:r>
      <w:r>
        <w:rPr>
          <w:rFonts w:asciiTheme="minorEastAsia" w:hAnsiTheme="minorEastAsia" w:hint="eastAsia"/>
          <w:sz w:val="28"/>
          <w:szCs w:val="28"/>
        </w:rPr>
        <w:t>2024</w:t>
      </w:r>
      <w:r>
        <w:rPr>
          <w:rFonts w:asciiTheme="minorEastAsia" w:hAnsiTheme="minorEastAsia" w:hint="eastAsia"/>
          <w:sz w:val="28"/>
          <w:szCs w:val="28"/>
        </w:rPr>
        <w:t>级及以后各专业本科生开始</w:t>
      </w:r>
      <w:r>
        <w:rPr>
          <w:rFonts w:asciiTheme="minorEastAsia" w:hAnsiTheme="minorEastAsia"/>
          <w:sz w:val="28"/>
          <w:szCs w:val="28"/>
        </w:rPr>
        <w:t>执行。</w:t>
      </w:r>
    </w:p>
    <w:p w:rsidR="00033E39" w:rsidRDefault="005E1A50">
      <w:pPr>
        <w:spacing w:line="360" w:lineRule="auto"/>
        <w:ind w:leftChars="1900" w:left="3990" w:firstLineChars="700" w:firstLine="1960"/>
        <w:jc w:val="center"/>
        <w:rPr>
          <w:rFonts w:asciiTheme="minorEastAsia" w:hAnsiTheme="minorEastAsia" w:hint="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t>经济与管理学院</w:t>
      </w:r>
      <w:r>
        <w:rPr>
          <w:rFonts w:asciiTheme="minorEastAsia" w:hAnsiTheme="minorEastAsia"/>
          <w:sz w:val="28"/>
          <w:szCs w:val="28"/>
        </w:rPr>
        <w:br/>
      </w:r>
      <w:r>
        <w:rPr>
          <w:rFonts w:asciiTheme="minorEastAsia" w:hAnsiTheme="minorEastAsia" w:hint="eastAsia"/>
          <w:bCs/>
          <w:sz w:val="28"/>
          <w:szCs w:val="28"/>
        </w:rPr>
        <w:t xml:space="preserve">             </w:t>
      </w:r>
      <w:r>
        <w:rPr>
          <w:rFonts w:asciiTheme="minorEastAsia" w:hAnsiTheme="minorEastAsia"/>
          <w:bCs/>
          <w:sz w:val="28"/>
          <w:szCs w:val="28"/>
        </w:rPr>
        <w:t>202</w:t>
      </w:r>
      <w:r>
        <w:rPr>
          <w:rFonts w:asciiTheme="minorEastAsia" w:hAnsiTheme="minorEastAsia" w:hint="eastAsia"/>
          <w:bCs/>
          <w:sz w:val="28"/>
          <w:szCs w:val="28"/>
        </w:rPr>
        <w:t>5</w:t>
      </w:r>
      <w:r>
        <w:rPr>
          <w:rFonts w:asciiTheme="minorEastAsia" w:hAnsiTheme="minorEastAsia"/>
          <w:bCs/>
          <w:sz w:val="28"/>
          <w:szCs w:val="28"/>
        </w:rPr>
        <w:t>年</w:t>
      </w:r>
      <w:r>
        <w:rPr>
          <w:rFonts w:asciiTheme="minorEastAsia" w:hAnsiTheme="minorEastAsia" w:hint="eastAsia"/>
          <w:bCs/>
          <w:sz w:val="28"/>
          <w:szCs w:val="28"/>
        </w:rPr>
        <w:t>4</w:t>
      </w:r>
      <w:r>
        <w:rPr>
          <w:rFonts w:asciiTheme="minorEastAsia" w:hAnsiTheme="minorEastAsia"/>
          <w:bCs/>
          <w:sz w:val="28"/>
          <w:szCs w:val="28"/>
        </w:rPr>
        <w:t>月</w:t>
      </w:r>
      <w:r w:rsidR="00853062">
        <w:rPr>
          <w:rFonts w:asciiTheme="minorEastAsia" w:hAnsiTheme="minorEastAsia" w:hint="eastAsia"/>
          <w:bCs/>
          <w:sz w:val="28"/>
          <w:szCs w:val="28"/>
        </w:rPr>
        <w:t>15</w:t>
      </w:r>
      <w:r>
        <w:rPr>
          <w:rFonts w:asciiTheme="minorEastAsia" w:hAnsiTheme="minorEastAsia"/>
          <w:bCs/>
          <w:sz w:val="28"/>
          <w:szCs w:val="28"/>
        </w:rPr>
        <w:t>日</w:t>
      </w:r>
    </w:p>
    <w:p w:rsidR="00853062" w:rsidRDefault="00853062" w:rsidP="00853062">
      <w:pPr>
        <w:spacing w:line="360" w:lineRule="auto"/>
        <w:rPr>
          <w:rFonts w:asciiTheme="minorEastAsia" w:hAnsiTheme="minorEastAsia" w:hint="eastAsia"/>
          <w:bCs/>
          <w:sz w:val="28"/>
          <w:szCs w:val="28"/>
        </w:rPr>
      </w:pPr>
    </w:p>
    <w:p w:rsidR="00853062" w:rsidRDefault="00853062" w:rsidP="00853062">
      <w:pPr>
        <w:spacing w:line="360" w:lineRule="auto"/>
        <w:rPr>
          <w:rFonts w:asciiTheme="minorEastAsia" w:hAnsiTheme="minorEastAsia" w:hint="eastAsia"/>
          <w:bCs/>
          <w:sz w:val="28"/>
          <w:szCs w:val="28"/>
        </w:rPr>
      </w:pPr>
    </w:p>
    <w:p w:rsidR="00853062" w:rsidRDefault="00853062" w:rsidP="00853062">
      <w:pPr>
        <w:spacing w:line="360" w:lineRule="auto"/>
        <w:rPr>
          <w:rFonts w:asciiTheme="minorEastAsia" w:hAnsiTheme="minorEastAsia" w:hint="eastAsia"/>
          <w:bCs/>
          <w:sz w:val="28"/>
          <w:szCs w:val="28"/>
        </w:rPr>
      </w:pPr>
    </w:p>
    <w:p w:rsidR="00853062" w:rsidRPr="00826F85" w:rsidRDefault="00853062" w:rsidP="00853062">
      <w:pPr>
        <w:spacing w:line="360" w:lineRule="auto"/>
        <w:rPr>
          <w:rFonts w:ascii="仿宋" w:eastAsia="仿宋" w:hAnsi="仿宋" w:hint="eastAsia"/>
          <w:b/>
          <w:bCs/>
          <w:sz w:val="24"/>
          <w:szCs w:val="24"/>
        </w:rPr>
      </w:pPr>
      <w:r w:rsidRPr="00826F85">
        <w:rPr>
          <w:rFonts w:ascii="仿宋" w:eastAsia="仿宋" w:hAnsi="仿宋" w:hint="eastAsia"/>
          <w:b/>
          <w:bCs/>
          <w:sz w:val="24"/>
          <w:szCs w:val="24"/>
        </w:rPr>
        <w:t>附件</w:t>
      </w:r>
      <w:r w:rsidR="00826F85">
        <w:rPr>
          <w:rFonts w:ascii="仿宋" w:eastAsia="仿宋" w:hAnsi="仿宋" w:hint="eastAsia"/>
          <w:b/>
          <w:bCs/>
          <w:sz w:val="24"/>
          <w:szCs w:val="24"/>
        </w:rPr>
        <w:t>1经济与管理学院本科生</w:t>
      </w:r>
      <w:r w:rsidRPr="00826F85">
        <w:rPr>
          <w:rFonts w:ascii="仿宋" w:eastAsia="仿宋" w:hAnsi="仿宋" w:hint="eastAsia"/>
          <w:b/>
          <w:bCs/>
          <w:sz w:val="24"/>
          <w:szCs w:val="24"/>
        </w:rPr>
        <w:t>专业方向选择意向调查表</w:t>
      </w:r>
    </w:p>
    <w:p w:rsidR="00826F85" w:rsidRDefault="00826F85" w:rsidP="00826F85">
      <w:pPr>
        <w:spacing w:line="360" w:lineRule="auto"/>
        <w:rPr>
          <w:rFonts w:ascii="仿宋" w:eastAsia="仿宋" w:hAnsi="仿宋" w:hint="eastAsia"/>
          <w:bCs/>
          <w:sz w:val="24"/>
          <w:szCs w:val="24"/>
        </w:rPr>
      </w:pPr>
    </w:p>
    <w:p w:rsidR="002A7F8A" w:rsidRDefault="002A7F8A" w:rsidP="00826F85">
      <w:pPr>
        <w:spacing w:line="360" w:lineRule="auto"/>
        <w:ind w:firstLineChars="400" w:firstLine="1124"/>
        <w:rPr>
          <w:rFonts w:ascii="黑体" w:eastAsia="黑体" w:hAnsi="黑体" w:hint="eastAsia"/>
          <w:b/>
          <w:sz w:val="28"/>
          <w:szCs w:val="28"/>
        </w:rPr>
      </w:pPr>
    </w:p>
    <w:p w:rsidR="002A7F8A" w:rsidRDefault="002A7F8A" w:rsidP="00826F85">
      <w:pPr>
        <w:spacing w:line="360" w:lineRule="auto"/>
        <w:ind w:firstLineChars="400" w:firstLine="1124"/>
        <w:rPr>
          <w:rFonts w:ascii="黑体" w:eastAsia="黑体" w:hAnsi="黑体" w:hint="eastAsia"/>
          <w:b/>
          <w:sz w:val="28"/>
          <w:szCs w:val="28"/>
        </w:rPr>
      </w:pPr>
    </w:p>
    <w:p w:rsidR="002A7F8A" w:rsidRDefault="002A7F8A" w:rsidP="00826F85">
      <w:pPr>
        <w:spacing w:line="360" w:lineRule="auto"/>
        <w:ind w:firstLineChars="400" w:firstLine="1124"/>
        <w:rPr>
          <w:rFonts w:ascii="黑体" w:eastAsia="黑体" w:hAnsi="黑体" w:hint="eastAsia"/>
          <w:b/>
          <w:sz w:val="28"/>
          <w:szCs w:val="28"/>
        </w:rPr>
      </w:pPr>
    </w:p>
    <w:p w:rsidR="002A7F8A" w:rsidRDefault="002A7F8A" w:rsidP="00826F85">
      <w:pPr>
        <w:spacing w:line="360" w:lineRule="auto"/>
        <w:ind w:firstLineChars="400" w:firstLine="1124"/>
        <w:rPr>
          <w:rFonts w:ascii="黑体" w:eastAsia="黑体" w:hAnsi="黑体" w:hint="eastAsia"/>
          <w:b/>
          <w:sz w:val="28"/>
          <w:szCs w:val="28"/>
        </w:rPr>
      </w:pPr>
    </w:p>
    <w:p w:rsidR="002A7F8A" w:rsidRDefault="002A7F8A" w:rsidP="00826F85">
      <w:pPr>
        <w:spacing w:line="360" w:lineRule="auto"/>
        <w:ind w:firstLineChars="400" w:firstLine="1124"/>
        <w:rPr>
          <w:rFonts w:ascii="黑体" w:eastAsia="黑体" w:hAnsi="黑体" w:hint="eastAsia"/>
          <w:b/>
          <w:sz w:val="28"/>
          <w:szCs w:val="28"/>
        </w:rPr>
      </w:pPr>
    </w:p>
    <w:p w:rsidR="002A7F8A" w:rsidRDefault="002A7F8A" w:rsidP="00826F85">
      <w:pPr>
        <w:spacing w:line="360" w:lineRule="auto"/>
        <w:ind w:firstLineChars="400" w:firstLine="1124"/>
        <w:rPr>
          <w:rFonts w:ascii="黑体" w:eastAsia="黑体" w:hAnsi="黑体" w:hint="eastAsia"/>
          <w:b/>
          <w:sz w:val="28"/>
          <w:szCs w:val="28"/>
        </w:rPr>
      </w:pPr>
    </w:p>
    <w:p w:rsidR="002A7F8A" w:rsidRDefault="002A7F8A" w:rsidP="00826F85">
      <w:pPr>
        <w:spacing w:line="360" w:lineRule="auto"/>
        <w:ind w:firstLineChars="400" w:firstLine="1124"/>
        <w:rPr>
          <w:rFonts w:ascii="黑体" w:eastAsia="黑体" w:hAnsi="黑体" w:hint="eastAsia"/>
          <w:b/>
          <w:sz w:val="28"/>
          <w:szCs w:val="28"/>
        </w:rPr>
      </w:pPr>
    </w:p>
    <w:p w:rsidR="002A7F8A" w:rsidRDefault="002A7F8A" w:rsidP="00826F85">
      <w:pPr>
        <w:spacing w:line="360" w:lineRule="auto"/>
        <w:ind w:firstLineChars="400" w:firstLine="1124"/>
        <w:rPr>
          <w:rFonts w:ascii="黑体" w:eastAsia="黑体" w:hAnsi="黑体" w:hint="eastAsia"/>
          <w:b/>
          <w:sz w:val="28"/>
          <w:szCs w:val="28"/>
        </w:rPr>
      </w:pPr>
    </w:p>
    <w:p w:rsidR="002A7F8A" w:rsidRDefault="002A7F8A" w:rsidP="00826F85">
      <w:pPr>
        <w:spacing w:line="360" w:lineRule="auto"/>
        <w:ind w:firstLineChars="400" w:firstLine="1124"/>
        <w:rPr>
          <w:rFonts w:ascii="黑体" w:eastAsia="黑体" w:hAnsi="黑体" w:hint="eastAsia"/>
          <w:b/>
          <w:sz w:val="28"/>
          <w:szCs w:val="28"/>
        </w:rPr>
      </w:pPr>
    </w:p>
    <w:p w:rsidR="002A7F8A" w:rsidRDefault="002A7F8A" w:rsidP="00826F85">
      <w:pPr>
        <w:spacing w:line="360" w:lineRule="auto"/>
        <w:ind w:firstLineChars="400" w:firstLine="1124"/>
        <w:rPr>
          <w:rFonts w:ascii="黑体" w:eastAsia="黑体" w:hAnsi="黑体" w:hint="eastAsia"/>
          <w:b/>
          <w:sz w:val="28"/>
          <w:szCs w:val="28"/>
        </w:rPr>
      </w:pPr>
    </w:p>
    <w:p w:rsidR="002A7F8A" w:rsidRDefault="002A7F8A" w:rsidP="00826F85">
      <w:pPr>
        <w:spacing w:line="360" w:lineRule="auto"/>
        <w:ind w:firstLineChars="400" w:firstLine="1124"/>
        <w:rPr>
          <w:rFonts w:ascii="黑体" w:eastAsia="黑体" w:hAnsi="黑体" w:hint="eastAsia"/>
          <w:b/>
          <w:sz w:val="28"/>
          <w:szCs w:val="28"/>
        </w:rPr>
      </w:pPr>
    </w:p>
    <w:p w:rsidR="002A7F8A" w:rsidRDefault="002A7F8A" w:rsidP="00826F85">
      <w:pPr>
        <w:spacing w:line="360" w:lineRule="auto"/>
        <w:ind w:firstLineChars="400" w:firstLine="1124"/>
        <w:rPr>
          <w:rFonts w:ascii="黑体" w:eastAsia="黑体" w:hAnsi="黑体" w:hint="eastAsia"/>
          <w:b/>
          <w:sz w:val="28"/>
          <w:szCs w:val="28"/>
        </w:rPr>
      </w:pPr>
    </w:p>
    <w:p w:rsidR="0020233C" w:rsidRPr="00BD2A46" w:rsidRDefault="00826F85" w:rsidP="00826F85">
      <w:pPr>
        <w:spacing w:line="360" w:lineRule="auto"/>
        <w:ind w:firstLineChars="400" w:firstLine="1124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经济与管理学院</w:t>
      </w:r>
      <w:r w:rsidR="0020233C" w:rsidRPr="00BD2A46">
        <w:rPr>
          <w:rFonts w:ascii="黑体" w:eastAsia="黑体" w:hAnsi="黑体" w:hint="eastAsia"/>
          <w:b/>
          <w:sz w:val="28"/>
          <w:szCs w:val="28"/>
        </w:rPr>
        <w:t>本科生专业方向选择意向调查表</w:t>
      </w:r>
    </w:p>
    <w:p w:rsidR="0020233C" w:rsidRPr="00BD2A46" w:rsidRDefault="0020233C" w:rsidP="0020233C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 w:rsidRPr="00BD2A46">
        <w:rPr>
          <w:rFonts w:ascii="黑体" w:eastAsia="黑体" w:hAnsi="黑体" w:hint="eastAsia"/>
          <w:sz w:val="24"/>
          <w:szCs w:val="24"/>
        </w:rPr>
        <w:t>一、学生基本信息</w:t>
      </w:r>
    </w:p>
    <w:p w:rsidR="0020233C" w:rsidRPr="0020233C" w:rsidRDefault="00BD2A46" w:rsidP="0020233C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20233C" w:rsidRPr="0020233C">
        <w:rPr>
          <w:rFonts w:ascii="仿宋" w:eastAsia="仿宋" w:hAnsi="仿宋" w:hint="eastAsia"/>
          <w:sz w:val="24"/>
          <w:szCs w:val="24"/>
        </w:rPr>
        <w:t>姓名：</w:t>
      </w:r>
      <w:r w:rsidR="005E1A50">
        <w:rPr>
          <w:rFonts w:ascii="仿宋" w:eastAsia="仿宋" w:hAnsi="仿宋" w:hint="eastAsia"/>
          <w:sz w:val="24"/>
          <w:szCs w:val="24"/>
        </w:rPr>
        <w:t>____________</w:t>
      </w:r>
    </w:p>
    <w:p w:rsidR="0020233C" w:rsidRPr="0020233C" w:rsidRDefault="00BD2A46" w:rsidP="0020233C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20233C" w:rsidRPr="0020233C">
        <w:rPr>
          <w:rFonts w:ascii="仿宋" w:eastAsia="仿宋" w:hAnsi="仿宋" w:hint="eastAsia"/>
          <w:sz w:val="24"/>
          <w:szCs w:val="24"/>
        </w:rPr>
        <w:t>学号：________________________</w:t>
      </w:r>
    </w:p>
    <w:p w:rsidR="0020233C" w:rsidRPr="0020233C" w:rsidRDefault="00BD2A46" w:rsidP="0020233C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20233C" w:rsidRPr="0020233C">
        <w:rPr>
          <w:rFonts w:ascii="仿宋" w:eastAsia="仿宋" w:hAnsi="仿宋" w:hint="eastAsia"/>
          <w:sz w:val="24"/>
          <w:szCs w:val="24"/>
        </w:rPr>
        <w:t>性别：□男 □女</w:t>
      </w:r>
    </w:p>
    <w:p w:rsidR="00BD2A46" w:rsidRDefault="00BD2A46" w:rsidP="0020233C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5E1A50">
        <w:rPr>
          <w:rFonts w:ascii="仿宋" w:eastAsia="仿宋" w:hAnsi="仿宋" w:hint="eastAsia"/>
          <w:sz w:val="24"/>
          <w:szCs w:val="24"/>
        </w:rPr>
        <w:t>专业______________</w:t>
      </w:r>
      <w:r>
        <w:rPr>
          <w:rFonts w:ascii="仿宋" w:eastAsia="仿宋" w:hAnsi="仿宋" w:hint="eastAsia"/>
          <w:sz w:val="24"/>
          <w:szCs w:val="24"/>
        </w:rPr>
        <w:t>班级</w:t>
      </w:r>
      <w:r w:rsidR="005E1A50">
        <w:rPr>
          <w:rFonts w:ascii="仿宋" w:eastAsia="仿宋" w:hAnsi="仿宋" w:hint="eastAsia"/>
          <w:sz w:val="24"/>
          <w:szCs w:val="24"/>
        </w:rPr>
        <w:t>_____________</w:t>
      </w:r>
      <w:bookmarkStart w:id="1" w:name="_GoBack"/>
      <w:bookmarkEnd w:id="1"/>
    </w:p>
    <w:p w:rsidR="0020233C" w:rsidRPr="0020233C" w:rsidRDefault="00BD2A46" w:rsidP="0020233C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5.手机号码</w:t>
      </w:r>
      <w:r w:rsidR="0020233C" w:rsidRPr="0020233C">
        <w:rPr>
          <w:rFonts w:ascii="仿宋" w:eastAsia="仿宋" w:hAnsi="仿宋" w:hint="eastAsia"/>
          <w:sz w:val="24"/>
          <w:szCs w:val="24"/>
        </w:rPr>
        <w:t>：________________________</w:t>
      </w:r>
    </w:p>
    <w:p w:rsidR="0020233C" w:rsidRPr="00BD2A46" w:rsidRDefault="00BD2A46" w:rsidP="0020233C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6.</w:t>
      </w:r>
      <w:r>
        <w:rPr>
          <w:rFonts w:ascii="仿宋" w:eastAsia="仿宋" w:hAnsi="仿宋"/>
          <w:sz w:val="24"/>
          <w:szCs w:val="24"/>
        </w:rPr>
        <w:t>电子邮箱：</w:t>
      </w:r>
      <w:r>
        <w:rPr>
          <w:rFonts w:ascii="仿宋" w:eastAsia="仿宋" w:hAnsi="仿宋" w:hint="eastAsia"/>
          <w:sz w:val="24"/>
          <w:szCs w:val="24"/>
        </w:rPr>
        <w:t>________________________</w:t>
      </w:r>
    </w:p>
    <w:p w:rsidR="0020233C" w:rsidRPr="0020233C" w:rsidRDefault="0020233C" w:rsidP="002A7F8A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BD2A46">
        <w:rPr>
          <w:rFonts w:ascii="黑体" w:eastAsia="黑体" w:hAnsi="黑体" w:hint="eastAsia"/>
          <w:b/>
          <w:sz w:val="24"/>
          <w:szCs w:val="24"/>
        </w:rPr>
        <w:t>二、专业方向选择</w:t>
      </w:r>
      <w:r w:rsidRPr="0020233C">
        <w:rPr>
          <w:rFonts w:ascii="仿宋" w:eastAsia="仿宋" w:hAnsi="仿宋" w:hint="eastAsia"/>
          <w:sz w:val="24"/>
          <w:szCs w:val="24"/>
        </w:rPr>
        <w:t>（请</w:t>
      </w:r>
      <w:proofErr w:type="gramStart"/>
      <w:r w:rsidRPr="0020233C">
        <w:rPr>
          <w:rFonts w:ascii="仿宋" w:eastAsia="仿宋" w:hAnsi="仿宋" w:hint="eastAsia"/>
          <w:sz w:val="24"/>
          <w:szCs w:val="24"/>
        </w:rPr>
        <w:t>勾选唯一</w:t>
      </w:r>
      <w:proofErr w:type="gramEnd"/>
      <w:r w:rsidRPr="0020233C">
        <w:rPr>
          <w:rFonts w:ascii="仿宋" w:eastAsia="仿宋" w:hAnsi="仿宋" w:hint="eastAsia"/>
          <w:sz w:val="24"/>
          <w:szCs w:val="24"/>
        </w:rPr>
        <w:t>意向方向，</w:t>
      </w:r>
      <w:r w:rsidR="00BD2A46">
        <w:rPr>
          <w:rFonts w:ascii="仿宋" w:eastAsia="仿宋" w:hAnsi="仿宋" w:hint="eastAsia"/>
          <w:sz w:val="24"/>
          <w:szCs w:val="24"/>
        </w:rPr>
        <w:t>每位学生仅能选择一个专业方向</w:t>
      </w:r>
      <w:r w:rsidRPr="0020233C">
        <w:rPr>
          <w:rFonts w:ascii="仿宋" w:eastAsia="仿宋" w:hAnsi="仿宋" w:hint="eastAsia"/>
          <w:sz w:val="24"/>
          <w:szCs w:val="24"/>
        </w:rPr>
        <w:t>）</w:t>
      </w:r>
    </w:p>
    <w:p w:rsidR="00BD2A46" w:rsidRDefault="00BD2A46" w:rsidP="0020233C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（一）</w:t>
      </w:r>
      <w:r w:rsidR="0020233C" w:rsidRPr="0020233C">
        <w:rPr>
          <w:rFonts w:ascii="仿宋" w:eastAsia="仿宋" w:hAnsi="仿宋" w:hint="eastAsia"/>
          <w:sz w:val="24"/>
          <w:szCs w:val="24"/>
        </w:rPr>
        <w:t>方向1：</w:t>
      </w:r>
    </w:p>
    <w:p w:rsidR="00BD2A46" w:rsidRDefault="0020233C" w:rsidP="00BD2A4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20233C">
        <w:rPr>
          <w:rFonts w:ascii="仿宋" w:eastAsia="仿宋" w:hAnsi="仿宋" w:hint="eastAsia"/>
          <w:sz w:val="24"/>
          <w:szCs w:val="24"/>
        </w:rPr>
        <w:t>核心课程：</w:t>
      </w:r>
    </w:p>
    <w:p w:rsidR="0020233C" w:rsidRPr="0020233C" w:rsidRDefault="0020233C" w:rsidP="00BD2A4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20233C">
        <w:rPr>
          <w:rFonts w:ascii="仿宋" w:eastAsia="仿宋" w:hAnsi="仿宋" w:hint="eastAsia"/>
          <w:sz w:val="24"/>
          <w:szCs w:val="24"/>
        </w:rPr>
        <w:t>□ 选择此方向</w:t>
      </w:r>
    </w:p>
    <w:p w:rsidR="00BD2A46" w:rsidRDefault="00BD2A46" w:rsidP="0020233C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（二）</w:t>
      </w:r>
      <w:r w:rsidR="0020233C" w:rsidRPr="0020233C">
        <w:rPr>
          <w:rFonts w:ascii="仿宋" w:eastAsia="仿宋" w:hAnsi="仿宋" w:hint="eastAsia"/>
          <w:sz w:val="24"/>
          <w:szCs w:val="24"/>
        </w:rPr>
        <w:t>方向2：</w:t>
      </w:r>
    </w:p>
    <w:p w:rsidR="00BD2A46" w:rsidRDefault="0020233C" w:rsidP="00BD2A4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20233C">
        <w:rPr>
          <w:rFonts w:ascii="仿宋" w:eastAsia="仿宋" w:hAnsi="仿宋" w:hint="eastAsia"/>
          <w:sz w:val="24"/>
          <w:szCs w:val="24"/>
        </w:rPr>
        <w:t>核心课程：</w:t>
      </w:r>
    </w:p>
    <w:p w:rsidR="0020233C" w:rsidRPr="0020233C" w:rsidRDefault="0020233C" w:rsidP="002A7F8A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20233C">
        <w:rPr>
          <w:rFonts w:ascii="仿宋" w:eastAsia="仿宋" w:hAnsi="仿宋" w:hint="eastAsia"/>
          <w:sz w:val="24"/>
          <w:szCs w:val="24"/>
        </w:rPr>
        <w:t>□ 选择此方向</w:t>
      </w:r>
    </w:p>
    <w:p w:rsidR="0020233C" w:rsidRPr="0020233C" w:rsidRDefault="0020233C" w:rsidP="0020233C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BD2A46">
        <w:rPr>
          <w:rFonts w:ascii="黑体" w:eastAsia="黑体" w:hAnsi="黑体" w:hint="eastAsia"/>
          <w:sz w:val="24"/>
          <w:szCs w:val="24"/>
        </w:rPr>
        <w:t>三、家长意见</w:t>
      </w:r>
      <w:r w:rsidRPr="0020233C">
        <w:rPr>
          <w:rFonts w:ascii="仿宋" w:eastAsia="仿宋" w:hAnsi="仿宋" w:hint="eastAsia"/>
          <w:sz w:val="24"/>
          <w:szCs w:val="24"/>
        </w:rPr>
        <w:t>（需家长签字确认）</w:t>
      </w:r>
    </w:p>
    <w:p w:rsidR="0020233C" w:rsidRPr="0020233C" w:rsidRDefault="00BD2A46" w:rsidP="0020233C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20233C" w:rsidRPr="0020233C">
        <w:rPr>
          <w:rFonts w:ascii="仿宋" w:eastAsia="仿宋" w:hAnsi="仿宋" w:hint="eastAsia"/>
          <w:sz w:val="24"/>
          <w:szCs w:val="24"/>
        </w:rPr>
        <w:t>家长姓名：________________________</w:t>
      </w:r>
    </w:p>
    <w:p w:rsidR="0020233C" w:rsidRPr="0020233C" w:rsidRDefault="00BD2A46" w:rsidP="0020233C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20233C" w:rsidRPr="0020233C">
        <w:rPr>
          <w:rFonts w:ascii="仿宋" w:eastAsia="仿宋" w:hAnsi="仿宋" w:hint="eastAsia"/>
          <w:sz w:val="24"/>
          <w:szCs w:val="24"/>
        </w:rPr>
        <w:t>联系方式：________________________</w:t>
      </w:r>
    </w:p>
    <w:p w:rsidR="0020233C" w:rsidRPr="0020233C" w:rsidRDefault="00BD2A46" w:rsidP="0020233C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20233C" w:rsidRPr="0020233C">
        <w:rPr>
          <w:rFonts w:ascii="仿宋" w:eastAsia="仿宋" w:hAnsi="仿宋" w:hint="eastAsia"/>
          <w:sz w:val="24"/>
          <w:szCs w:val="24"/>
        </w:rPr>
        <w:t>意见栏：</w:t>
      </w:r>
    </w:p>
    <w:p w:rsidR="0020233C" w:rsidRPr="0020233C" w:rsidRDefault="0020233C" w:rsidP="0020233C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20233C">
        <w:rPr>
          <w:rFonts w:ascii="仿宋" w:eastAsia="仿宋" w:hAnsi="仿宋" w:hint="eastAsia"/>
          <w:sz w:val="24"/>
          <w:szCs w:val="24"/>
        </w:rPr>
        <w:t>□ 同意上述选择</w:t>
      </w:r>
    </w:p>
    <w:p w:rsidR="0020233C" w:rsidRPr="0020233C" w:rsidRDefault="0020233C" w:rsidP="0020233C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20233C">
        <w:rPr>
          <w:rFonts w:ascii="仿宋" w:eastAsia="仿宋" w:hAnsi="仿宋" w:hint="eastAsia"/>
          <w:sz w:val="24"/>
          <w:szCs w:val="24"/>
        </w:rPr>
        <w:t>□ 其他建议：________________________</w:t>
      </w:r>
    </w:p>
    <w:p w:rsidR="0020233C" w:rsidRPr="0020233C" w:rsidRDefault="00BD2A46" w:rsidP="0020233C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20233C" w:rsidRPr="0020233C">
        <w:rPr>
          <w:rFonts w:ascii="仿宋" w:eastAsia="仿宋" w:hAnsi="仿宋" w:hint="eastAsia"/>
          <w:sz w:val="24"/>
          <w:szCs w:val="24"/>
        </w:rPr>
        <w:t>家长签名：________________________</w:t>
      </w:r>
    </w:p>
    <w:p w:rsidR="0020233C" w:rsidRPr="0020233C" w:rsidRDefault="00BD2A46" w:rsidP="0020233C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</w:t>
      </w:r>
      <w:r w:rsidR="0020233C" w:rsidRPr="0020233C">
        <w:rPr>
          <w:rFonts w:ascii="仿宋" w:eastAsia="仿宋" w:hAnsi="仿宋" w:hint="eastAsia"/>
          <w:sz w:val="24"/>
          <w:szCs w:val="24"/>
        </w:rPr>
        <w:t>日期：____年____月____日</w:t>
      </w:r>
    </w:p>
    <w:p w:rsidR="0020233C" w:rsidRPr="00BD2A46" w:rsidRDefault="0020233C" w:rsidP="0020233C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 w:rsidRPr="00BD2A46">
        <w:rPr>
          <w:rFonts w:ascii="黑体" w:eastAsia="黑体" w:hAnsi="黑体" w:hint="eastAsia"/>
          <w:sz w:val="24"/>
          <w:szCs w:val="24"/>
        </w:rPr>
        <w:t>四、声明与提交</w:t>
      </w:r>
    </w:p>
    <w:p w:rsidR="0020233C" w:rsidRPr="0020233C" w:rsidRDefault="00BD2A46" w:rsidP="0020233C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20233C" w:rsidRPr="0020233C">
        <w:rPr>
          <w:rFonts w:ascii="仿宋" w:eastAsia="仿宋" w:hAnsi="仿宋" w:hint="eastAsia"/>
          <w:sz w:val="24"/>
          <w:szCs w:val="24"/>
        </w:rPr>
        <w:t>本人确认所选方向符合个人兴趣与职业规划，且已了解核心课程内容。</w:t>
      </w:r>
    </w:p>
    <w:p w:rsidR="0020233C" w:rsidRPr="0020233C" w:rsidRDefault="00BD2A46" w:rsidP="0020233C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2.提交方式：纸质版签字后交各专业系主任。</w:t>
      </w:r>
    </w:p>
    <w:p w:rsidR="0020233C" w:rsidRPr="0020233C" w:rsidRDefault="00BD2A46" w:rsidP="0020233C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20233C" w:rsidRPr="0020233C">
        <w:rPr>
          <w:rFonts w:ascii="仿宋" w:eastAsia="仿宋" w:hAnsi="仿宋" w:hint="eastAsia"/>
          <w:sz w:val="24"/>
          <w:szCs w:val="24"/>
        </w:rPr>
        <w:t>学生签名：________________________</w:t>
      </w:r>
    </w:p>
    <w:p w:rsidR="0020233C" w:rsidRPr="0020233C" w:rsidRDefault="00BD2A46" w:rsidP="0020233C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20233C" w:rsidRPr="0020233C">
        <w:rPr>
          <w:rFonts w:ascii="仿宋" w:eastAsia="仿宋" w:hAnsi="仿宋" w:hint="eastAsia"/>
          <w:sz w:val="24"/>
          <w:szCs w:val="24"/>
        </w:rPr>
        <w:t>日期：____年____月____日</w:t>
      </w:r>
    </w:p>
    <w:sectPr w:rsidR="0020233C" w:rsidRPr="00202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0683"/>
    <w:multiLevelType w:val="hybridMultilevel"/>
    <w:tmpl w:val="5CE2CBB6"/>
    <w:lvl w:ilvl="0" w:tplc="C1DC9CE4">
      <w:start w:val="1"/>
      <w:numFmt w:val="japaneseCounting"/>
      <w:lvlText w:val="（%1）"/>
      <w:lvlJc w:val="left"/>
      <w:pPr>
        <w:ind w:left="885" w:firstLineChars="200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37"/>
    <w:rsid w:val="00033E39"/>
    <w:rsid w:val="000609F0"/>
    <w:rsid w:val="000D5063"/>
    <w:rsid w:val="001077C4"/>
    <w:rsid w:val="001E3628"/>
    <w:rsid w:val="0020233C"/>
    <w:rsid w:val="00202EF5"/>
    <w:rsid w:val="0025432F"/>
    <w:rsid w:val="00281E36"/>
    <w:rsid w:val="002A7F8A"/>
    <w:rsid w:val="003967D0"/>
    <w:rsid w:val="005C7422"/>
    <w:rsid w:val="005E0437"/>
    <w:rsid w:val="005E1A50"/>
    <w:rsid w:val="007C7798"/>
    <w:rsid w:val="00826F85"/>
    <w:rsid w:val="00853062"/>
    <w:rsid w:val="00BD2A46"/>
    <w:rsid w:val="00D7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42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4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cjz</cp:lastModifiedBy>
  <cp:revision>5</cp:revision>
  <dcterms:created xsi:type="dcterms:W3CDTF">2025-04-14T12:31:00Z</dcterms:created>
  <dcterms:modified xsi:type="dcterms:W3CDTF">2025-04-15T02:00:00Z</dcterms:modified>
</cp:coreProperties>
</file>